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4F8" w:rsidRPr="00D05D98" w:rsidRDefault="002B1F23" w:rsidP="002B1F23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D05D98">
        <w:rPr>
          <w:rFonts w:cstheme="minorHAnsi"/>
          <w:b/>
          <w:bCs/>
          <w:sz w:val="20"/>
          <w:szCs w:val="20"/>
        </w:rPr>
        <w:t>SBÜ RUH SAĞLIĞI VE HASTALIKLARI 4. SINIF STAJ PROGRAMI</w:t>
      </w:r>
    </w:p>
    <w:p w:rsidR="002B1F23" w:rsidRPr="00D05D98" w:rsidRDefault="002B1F23" w:rsidP="002B1F23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2B1F23" w:rsidRPr="00D05D98" w:rsidRDefault="002B1F23" w:rsidP="002B1F23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D05D98">
        <w:rPr>
          <w:rFonts w:cstheme="minorHAnsi"/>
          <w:b/>
          <w:bCs/>
          <w:sz w:val="20"/>
          <w:szCs w:val="20"/>
        </w:rPr>
        <w:t>1. HAFTA</w:t>
      </w:r>
    </w:p>
    <w:p w:rsidR="002B1F23" w:rsidRP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0"/>
        <w:gridCol w:w="1986"/>
        <w:gridCol w:w="1835"/>
      </w:tblGrid>
      <w:tr w:rsidR="00D00EBF" w:rsidRPr="002B1F23" w:rsidTr="00F7289A">
        <w:trPr>
          <w:jc w:val="center"/>
        </w:trPr>
        <w:tc>
          <w:tcPr>
            <w:tcW w:w="623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2B1F23" w:rsidRPr="00D05D98" w:rsidRDefault="002B1F23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834" w:type="pct"/>
          </w:tcPr>
          <w:p w:rsidR="002B1F23" w:rsidRPr="00D05D98" w:rsidRDefault="002B1F23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34" w:type="pct"/>
          </w:tcPr>
          <w:p w:rsidR="002B1F23" w:rsidRPr="00D05D98" w:rsidRDefault="002B1F23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974" w:type="pct"/>
          </w:tcPr>
          <w:p w:rsidR="002B1F23" w:rsidRPr="00D05D98" w:rsidRDefault="002B1F23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00" w:type="pct"/>
          </w:tcPr>
          <w:p w:rsidR="002B1F23" w:rsidRPr="00D05D98" w:rsidRDefault="002B1F23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D00EBF" w:rsidRPr="002B1F23" w:rsidTr="00F7289A">
        <w:trPr>
          <w:jc w:val="center"/>
        </w:trPr>
        <w:tc>
          <w:tcPr>
            <w:tcW w:w="623" w:type="pct"/>
          </w:tcPr>
          <w:p w:rsidR="002B1F23" w:rsidRPr="00D05D98" w:rsidRDefault="00D05D98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8.30-9.15</w:t>
            </w:r>
          </w:p>
        </w:tc>
        <w:tc>
          <w:tcPr>
            <w:tcW w:w="834" w:type="pct"/>
          </w:tcPr>
          <w:p w:rsidR="002B1F23" w:rsidRDefault="00E84827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Staj tanıtımı/tanışma</w:t>
            </w:r>
          </w:p>
          <w:p w:rsidR="00D05D98" w:rsidRPr="002B1F23" w:rsidRDefault="00D05D98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="00E84827">
              <w:rPr>
                <w:rFonts w:cstheme="minorHAnsi"/>
                <w:sz w:val="16"/>
                <w:szCs w:val="16"/>
              </w:rPr>
              <w:t>Yarkın Özenli</w:t>
            </w:r>
          </w:p>
        </w:tc>
        <w:tc>
          <w:tcPr>
            <w:tcW w:w="834" w:type="pct"/>
          </w:tcPr>
          <w:p w:rsidR="002B1F23" w:rsidRDefault="00E7303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Bipolar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ve ilişkili bozukluklar</w:t>
            </w:r>
          </w:p>
          <w:p w:rsidR="00D00EBF" w:rsidRPr="002B1F23" w:rsidRDefault="00E7303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D00EBF" w:rsidRDefault="00256E0C" w:rsidP="00D00EB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Psikofarmakoloji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</w:t>
            </w:r>
          </w:p>
          <w:p w:rsidR="002B1F23" w:rsidRPr="002B1F23" w:rsidRDefault="00D00EBF" w:rsidP="00D00EB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Çocuklarda Ruh Sağlığının Değerlendirilmesi</w:t>
            </w:r>
          </w:p>
          <w:p w:rsidR="00D00EBF" w:rsidRP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2B1F23" w:rsidRDefault="00F7289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Özgül Öğrenme Bozukluğu</w:t>
            </w:r>
          </w:p>
          <w:p w:rsidR="00F7289A" w:rsidRPr="002B1F23" w:rsidRDefault="00F7289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D00EBF" w:rsidRPr="002B1F23" w:rsidTr="00F7289A">
        <w:trPr>
          <w:jc w:val="center"/>
        </w:trPr>
        <w:tc>
          <w:tcPr>
            <w:tcW w:w="623" w:type="pct"/>
          </w:tcPr>
          <w:p w:rsidR="002B1F23" w:rsidRPr="00D05D98" w:rsidRDefault="00D05D98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9.30-10.15</w:t>
            </w:r>
          </w:p>
        </w:tc>
        <w:tc>
          <w:tcPr>
            <w:tcW w:w="834" w:type="pct"/>
          </w:tcPr>
          <w:p w:rsidR="002B1F23" w:rsidRDefault="00D05D98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Psikiyatrik </w:t>
            </w:r>
            <w:r w:rsidR="00E84827">
              <w:rPr>
                <w:rFonts w:cstheme="minorHAnsi"/>
                <w:sz w:val="16"/>
                <w:szCs w:val="16"/>
              </w:rPr>
              <w:t>görüşme ve öykü alma</w:t>
            </w:r>
          </w:p>
          <w:p w:rsidR="00D05D98" w:rsidRPr="002B1F23" w:rsidRDefault="00E84827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2B1F23" w:rsidRDefault="00E7303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D00EBF" w:rsidRPr="002B1F23" w:rsidRDefault="00E7303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256E0C" w:rsidRDefault="00256E0C" w:rsidP="00256E0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Psikofarmakoloji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:rsidR="002B1F23" w:rsidRPr="002B1F23" w:rsidRDefault="00256E0C" w:rsidP="00256E0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Ergenlerde Ruh Sağlığının Değerlendirilmesi</w:t>
            </w:r>
          </w:p>
          <w:p w:rsidR="00D00EBF" w:rsidRP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Özgül Öğrenme Bozukluğu</w:t>
            </w:r>
          </w:p>
          <w:p w:rsidR="002B1F23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D00EBF" w:rsidRPr="002B1F23" w:rsidTr="00F7289A">
        <w:trPr>
          <w:jc w:val="center"/>
        </w:trPr>
        <w:tc>
          <w:tcPr>
            <w:tcW w:w="623" w:type="pct"/>
          </w:tcPr>
          <w:p w:rsidR="002B1F23" w:rsidRPr="00D05D98" w:rsidRDefault="00D05D98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834" w:type="pct"/>
          </w:tcPr>
          <w:p w:rsidR="002B1F23" w:rsidRDefault="00E84827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Semiyoloji/psikiyatrik muayene</w:t>
            </w:r>
          </w:p>
          <w:p w:rsidR="00D05D98" w:rsidRPr="002B1F23" w:rsidRDefault="00E84827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2B1F23" w:rsidRDefault="00A455A1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Şizofreni ve diğer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psikotik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bozukluklar</w:t>
            </w:r>
          </w:p>
          <w:p w:rsidR="00D00EBF" w:rsidRP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2B1F23" w:rsidRDefault="00256E0C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Travma ve stresörle ilişkili bozukluklar</w:t>
            </w:r>
          </w:p>
          <w:p w:rsidR="00D00EBF" w:rsidRP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2B1F23" w:rsidRDefault="007F3CE9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Dikkat Eksikliği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Hiperaktivite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Bozukluğu</w:t>
            </w:r>
          </w:p>
          <w:p w:rsidR="007F3CE9" w:rsidRPr="002B1F23" w:rsidRDefault="007F3CE9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2B1F23" w:rsidRDefault="00F7289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Otizm Spektrum Bozukluğu</w:t>
            </w:r>
          </w:p>
          <w:p w:rsidR="00F7289A" w:rsidRPr="002B1F23" w:rsidRDefault="00F7289A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D00EBF" w:rsidRPr="002B1F23" w:rsidTr="00F7289A">
        <w:trPr>
          <w:jc w:val="center"/>
        </w:trPr>
        <w:tc>
          <w:tcPr>
            <w:tcW w:w="623" w:type="pct"/>
          </w:tcPr>
          <w:p w:rsidR="002B1F23" w:rsidRPr="00D05D98" w:rsidRDefault="00D05D98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834" w:type="pct"/>
          </w:tcPr>
          <w:p w:rsidR="00D05D98" w:rsidRDefault="00E84827" w:rsidP="00D05D9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Depresyon bozuklukları</w:t>
            </w:r>
          </w:p>
          <w:p w:rsidR="002B1F23" w:rsidRPr="002B1F23" w:rsidRDefault="00E84827" w:rsidP="00D05D9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2B1F23" w:rsidRDefault="00A455A1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Şizofreni ve diğer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psikotik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bozukluklar</w:t>
            </w:r>
          </w:p>
          <w:p w:rsidR="00D00EBF" w:rsidRPr="002B1F23" w:rsidRDefault="00D00EBF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256E0C" w:rsidRDefault="00256E0C" w:rsidP="00256E0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Travma ve stresörle ilişkili bozukluklar</w:t>
            </w:r>
          </w:p>
          <w:p w:rsidR="002B1F23" w:rsidRPr="002B1F23" w:rsidRDefault="00256E0C" w:rsidP="00256E0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7F3CE9" w:rsidRDefault="007F3CE9" w:rsidP="007F3CE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Dikkat Eksikliği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Hiperaktivite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Bozukluğu</w:t>
            </w:r>
          </w:p>
          <w:p w:rsidR="002B1F23" w:rsidRPr="002B1F23" w:rsidRDefault="007F3CE9" w:rsidP="007F3CE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Otizm Spektrum Bozukluğu</w:t>
            </w:r>
          </w:p>
          <w:p w:rsidR="002B1F23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D00EBF" w:rsidRPr="002B1F23" w:rsidTr="00F7289A">
        <w:trPr>
          <w:trHeight w:val="537"/>
          <w:jc w:val="center"/>
        </w:trPr>
        <w:tc>
          <w:tcPr>
            <w:tcW w:w="623" w:type="pct"/>
          </w:tcPr>
          <w:p w:rsidR="002B1F23" w:rsidRPr="00D05D98" w:rsidRDefault="00D05D98" w:rsidP="002B1F23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834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</w:tcPr>
          <w:p w:rsidR="002B1F23" w:rsidRPr="002B1F23" w:rsidRDefault="002B1F23" w:rsidP="002B1F2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289A" w:rsidRPr="002B1F23" w:rsidTr="00F7289A">
        <w:trPr>
          <w:jc w:val="center"/>
        </w:trPr>
        <w:tc>
          <w:tcPr>
            <w:tcW w:w="623" w:type="pct"/>
          </w:tcPr>
          <w:p w:rsidR="00F7289A" w:rsidRPr="00D05D98" w:rsidRDefault="00F7289A" w:rsidP="00F7289A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34" w:type="pct"/>
          </w:tcPr>
          <w:p w:rsidR="00F7289A" w:rsidRDefault="009C7130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9C7130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F7289A" w:rsidRPr="002B1F23" w:rsidTr="00F7289A">
        <w:trPr>
          <w:jc w:val="center"/>
        </w:trPr>
        <w:tc>
          <w:tcPr>
            <w:tcW w:w="623" w:type="pct"/>
          </w:tcPr>
          <w:p w:rsidR="00F7289A" w:rsidRPr="00D05D98" w:rsidRDefault="00F7289A" w:rsidP="00F7289A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14.30-15.15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F7289A" w:rsidRPr="002B1F23" w:rsidTr="00F7289A">
        <w:trPr>
          <w:jc w:val="center"/>
        </w:trPr>
        <w:tc>
          <w:tcPr>
            <w:tcW w:w="623" w:type="pct"/>
          </w:tcPr>
          <w:p w:rsidR="00F7289A" w:rsidRPr="00D05D98" w:rsidRDefault="00F7289A" w:rsidP="00F7289A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15.30-16.15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F7289A" w:rsidRPr="002B1F23" w:rsidTr="00F7289A">
        <w:trPr>
          <w:jc w:val="center"/>
        </w:trPr>
        <w:tc>
          <w:tcPr>
            <w:tcW w:w="623" w:type="pct"/>
          </w:tcPr>
          <w:p w:rsidR="00F7289A" w:rsidRPr="00D05D98" w:rsidRDefault="00F7289A" w:rsidP="00F7289A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16.30-17.15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9C7130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Pr="002B1F23" w:rsidRDefault="009C7130" w:rsidP="009C7130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F7289A" w:rsidRDefault="001D3277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Temel Yetkinlik</w:t>
            </w:r>
          </w:p>
          <w:p w:rsidR="001D3277" w:rsidRDefault="001D3277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  <w:p w:rsidR="009C7130" w:rsidRPr="002B1F23" w:rsidRDefault="009C7130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F7289A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F7289A" w:rsidRPr="002B1F23" w:rsidRDefault="00F7289A" w:rsidP="00F7289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</w:tbl>
    <w:p w:rsidR="002B1F23" w:rsidRP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P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87D" w:rsidRDefault="00DE387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87D" w:rsidRDefault="00DE387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87D" w:rsidRDefault="00DE387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3D" w:rsidRPr="002B1F23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P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P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Pr="000C7C06" w:rsidRDefault="0042253D" w:rsidP="002B1F23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C7C06">
        <w:rPr>
          <w:rFonts w:ascii="Calibri" w:hAnsi="Calibri" w:cs="Calibri"/>
          <w:b/>
          <w:bCs/>
          <w:sz w:val="20"/>
          <w:szCs w:val="20"/>
        </w:rPr>
        <w:lastRenderedPageBreak/>
        <w:t>2. HAFTA</w:t>
      </w:r>
    </w:p>
    <w:p w:rsidR="0042253D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0"/>
        <w:gridCol w:w="1986"/>
        <w:gridCol w:w="1835"/>
      </w:tblGrid>
      <w:tr w:rsidR="0042253D" w:rsidRPr="002B1F23" w:rsidTr="00462315">
        <w:trPr>
          <w:jc w:val="center"/>
        </w:trPr>
        <w:tc>
          <w:tcPr>
            <w:tcW w:w="623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834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34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974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00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42253D" w:rsidRPr="002B1F23" w:rsidTr="00462315">
        <w:trPr>
          <w:jc w:val="center"/>
        </w:trPr>
        <w:tc>
          <w:tcPr>
            <w:tcW w:w="623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8.30-9.15</w:t>
            </w:r>
          </w:p>
        </w:tc>
        <w:tc>
          <w:tcPr>
            <w:tcW w:w="834" w:type="pct"/>
          </w:tcPr>
          <w:p w:rsidR="0042253D" w:rsidRDefault="004E1363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Obsesif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kompulsif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 ve ilişkili bozukluklar</w:t>
            </w:r>
          </w:p>
          <w:p w:rsidR="0042253D" w:rsidRPr="002B1F23" w:rsidRDefault="004E1363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42253D" w:rsidRDefault="004E1363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Psikiyatrik aciller</w:t>
            </w:r>
          </w:p>
          <w:p w:rsidR="0042253D" w:rsidRPr="002B1F23" w:rsidRDefault="004E1363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42253D" w:rsidRDefault="00E23BF9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42253D" w:rsidRDefault="00D8401F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Zihinsel Yetersizlikler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D8401F" w:rsidRDefault="00D8401F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Tik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42253D" w:rsidRPr="002B1F23" w:rsidTr="00462315">
        <w:trPr>
          <w:jc w:val="center"/>
        </w:trPr>
        <w:tc>
          <w:tcPr>
            <w:tcW w:w="623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9.30-10.15</w:t>
            </w:r>
          </w:p>
        </w:tc>
        <w:tc>
          <w:tcPr>
            <w:tcW w:w="834" w:type="pct"/>
          </w:tcPr>
          <w:p w:rsidR="004E1363" w:rsidRDefault="004E1363" w:rsidP="004E136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Obsesif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kompulsif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 ve ilişkili bozukluklar</w:t>
            </w:r>
          </w:p>
          <w:p w:rsidR="0042253D" w:rsidRPr="002B1F23" w:rsidRDefault="004E1363" w:rsidP="004E136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D8401F" w:rsidRDefault="004E1363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4E1363" w:rsidRDefault="004E1363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  <w:p w:rsidR="0042253D" w:rsidRPr="002B1F23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D8401F" w:rsidRDefault="00E23BF9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Cinsel kimlik/işlev bozuklukları</w:t>
            </w:r>
          </w:p>
          <w:p w:rsidR="0042253D" w:rsidRPr="002B1F23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D8401F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Zihinsel Yetersizlikler</w:t>
            </w:r>
          </w:p>
          <w:p w:rsidR="0042253D" w:rsidRPr="002B1F23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D8401F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Tik Bozuklukları</w:t>
            </w:r>
          </w:p>
          <w:p w:rsidR="0042253D" w:rsidRPr="002B1F23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42253D" w:rsidRPr="002B1F23" w:rsidTr="00462315">
        <w:trPr>
          <w:jc w:val="center"/>
        </w:trPr>
        <w:tc>
          <w:tcPr>
            <w:tcW w:w="623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834" w:type="pct"/>
          </w:tcPr>
          <w:p w:rsidR="000C7C06" w:rsidRDefault="004E1363" w:rsidP="000C7C06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Ruhsal muayene teknikleri</w:t>
            </w:r>
          </w:p>
          <w:p w:rsidR="0042253D" w:rsidRPr="002B1F23" w:rsidRDefault="004E1363" w:rsidP="000C7C06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42253D" w:rsidRDefault="00E23BF9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Anksiyete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42253D" w:rsidRDefault="00E23BF9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Alkol madde kullanım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42253D" w:rsidRDefault="00D8401F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Konuşma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42253D" w:rsidRDefault="00D8401F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Uyku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42253D" w:rsidRPr="002B1F23" w:rsidTr="00462315">
        <w:trPr>
          <w:jc w:val="center"/>
        </w:trPr>
        <w:tc>
          <w:tcPr>
            <w:tcW w:w="623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834" w:type="pct"/>
          </w:tcPr>
          <w:p w:rsidR="000C7C06" w:rsidRDefault="004E1363" w:rsidP="000C7C06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Bedensel belirti bozuklukları</w:t>
            </w:r>
          </w:p>
          <w:p w:rsidR="0042253D" w:rsidRPr="002B1F23" w:rsidRDefault="004E1363" w:rsidP="000C7C06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E23BF9" w:rsidRDefault="00E23BF9" w:rsidP="00E23BF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Anksiyete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bozuklukları</w:t>
            </w:r>
          </w:p>
          <w:p w:rsidR="0042253D" w:rsidRPr="002B1F23" w:rsidRDefault="00E23BF9" w:rsidP="00E23BF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E23BF9" w:rsidRDefault="00E23BF9" w:rsidP="00E23BF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Alkol madde kullanım bozuklukları</w:t>
            </w:r>
          </w:p>
          <w:p w:rsidR="0042253D" w:rsidRPr="002B1F23" w:rsidRDefault="00E23BF9" w:rsidP="00E23BF9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974" w:type="pct"/>
          </w:tcPr>
          <w:p w:rsidR="00D8401F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Konuşma Bozuklukları</w:t>
            </w:r>
          </w:p>
          <w:p w:rsidR="0042253D" w:rsidRPr="002B1F23" w:rsidRDefault="00D8401F" w:rsidP="00D8401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42253D" w:rsidRDefault="00D8401F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Uyku Bozuklukları</w:t>
            </w:r>
          </w:p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42253D" w:rsidRPr="002B1F23" w:rsidTr="00462315">
        <w:trPr>
          <w:trHeight w:val="537"/>
          <w:jc w:val="center"/>
        </w:trPr>
        <w:tc>
          <w:tcPr>
            <w:tcW w:w="623" w:type="pct"/>
          </w:tcPr>
          <w:p w:rsidR="0042253D" w:rsidRPr="00D05D98" w:rsidRDefault="0042253D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834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</w:tcPr>
          <w:p w:rsidR="0042253D" w:rsidRPr="002B1F23" w:rsidRDefault="0042253D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37838" w:rsidRPr="002B1F23" w:rsidTr="00462315">
        <w:trPr>
          <w:jc w:val="center"/>
        </w:trPr>
        <w:tc>
          <w:tcPr>
            <w:tcW w:w="623" w:type="pct"/>
          </w:tcPr>
          <w:p w:rsidR="00A37838" w:rsidRPr="00D05D98" w:rsidRDefault="00A37838" w:rsidP="00A37838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A37838" w:rsidRPr="002B1F23" w:rsidTr="00462315">
        <w:trPr>
          <w:jc w:val="center"/>
        </w:trPr>
        <w:tc>
          <w:tcPr>
            <w:tcW w:w="623" w:type="pct"/>
          </w:tcPr>
          <w:p w:rsidR="00A37838" w:rsidRPr="00D05D98" w:rsidRDefault="00A37838" w:rsidP="00A37838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14.30-15.15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A37838" w:rsidRPr="002B1F23" w:rsidTr="00462315">
        <w:trPr>
          <w:jc w:val="center"/>
        </w:trPr>
        <w:tc>
          <w:tcPr>
            <w:tcW w:w="623" w:type="pct"/>
          </w:tcPr>
          <w:p w:rsidR="00A37838" w:rsidRPr="00D05D98" w:rsidRDefault="00A37838" w:rsidP="00A37838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15.30-16.15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  <w:tr w:rsidR="00A37838" w:rsidRPr="002B1F23" w:rsidTr="00462315">
        <w:trPr>
          <w:jc w:val="center"/>
        </w:trPr>
        <w:tc>
          <w:tcPr>
            <w:tcW w:w="623" w:type="pct"/>
          </w:tcPr>
          <w:p w:rsidR="00A37838" w:rsidRPr="00D05D98" w:rsidRDefault="00A37838" w:rsidP="00A37838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16.30-17.15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Temel Yetkinlik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00" w:type="pct"/>
          </w:tcPr>
          <w:p w:rsidR="00A37838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A37838" w:rsidRPr="002B1F23" w:rsidRDefault="00A37838" w:rsidP="00A3783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</w:tr>
    </w:tbl>
    <w:p w:rsidR="0042253D" w:rsidRPr="002B1F23" w:rsidRDefault="0042253D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23" w:rsidRDefault="002B1F23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539" w:rsidRPr="00A03539" w:rsidRDefault="00A03539" w:rsidP="002B1F23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A03539">
        <w:rPr>
          <w:rFonts w:ascii="Calibri" w:hAnsi="Calibri" w:cs="Calibri"/>
          <w:b/>
          <w:bCs/>
          <w:sz w:val="20"/>
          <w:szCs w:val="20"/>
        </w:rPr>
        <w:lastRenderedPageBreak/>
        <w:t>3. HAFTA</w:t>
      </w:r>
    </w:p>
    <w:p w:rsidR="00A03539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0"/>
        <w:gridCol w:w="1986"/>
        <w:gridCol w:w="1835"/>
      </w:tblGrid>
      <w:tr w:rsidR="00A03539" w:rsidRPr="002B1F23" w:rsidTr="00462315">
        <w:trPr>
          <w:jc w:val="center"/>
        </w:trPr>
        <w:tc>
          <w:tcPr>
            <w:tcW w:w="623" w:type="pct"/>
          </w:tcPr>
          <w:p w:rsidR="00A03539" w:rsidRPr="002B1F23" w:rsidRDefault="00A03539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A03539" w:rsidRPr="00D05D98" w:rsidRDefault="00A03539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834" w:type="pct"/>
          </w:tcPr>
          <w:p w:rsidR="00A03539" w:rsidRPr="00D05D98" w:rsidRDefault="00A03539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34" w:type="pct"/>
          </w:tcPr>
          <w:p w:rsidR="00A03539" w:rsidRPr="00D05D98" w:rsidRDefault="00A03539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974" w:type="pct"/>
          </w:tcPr>
          <w:p w:rsidR="00A03539" w:rsidRPr="00D05D98" w:rsidRDefault="00A03539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00" w:type="pct"/>
          </w:tcPr>
          <w:p w:rsidR="00A03539" w:rsidRPr="00D05D98" w:rsidRDefault="00A03539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7C2D55" w:rsidRPr="002B1F23" w:rsidTr="00462315">
        <w:trPr>
          <w:jc w:val="center"/>
        </w:trPr>
        <w:tc>
          <w:tcPr>
            <w:tcW w:w="623" w:type="pct"/>
          </w:tcPr>
          <w:p w:rsidR="007C2D55" w:rsidRPr="00D05D98" w:rsidRDefault="007C2D55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8.30-9.15</w:t>
            </w:r>
          </w:p>
        </w:tc>
        <w:tc>
          <w:tcPr>
            <w:tcW w:w="834" w:type="pct"/>
          </w:tcPr>
          <w:p w:rsidR="007C2D55" w:rsidRDefault="005845CE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Kişilik bozuklukları</w:t>
            </w:r>
          </w:p>
          <w:p w:rsidR="007C2D55" w:rsidRPr="002B1F23" w:rsidRDefault="005845CE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  <w:p w:rsidR="007C2D55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7C2D55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Dışa Atım Bozuklukları</w:t>
            </w:r>
          </w:p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 w:val="restart"/>
          </w:tcPr>
          <w:p w:rsidR="007C2D55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Yazılı Sınav</w:t>
            </w:r>
          </w:p>
          <w:p w:rsidR="00BF25D1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BF25D1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  <w:p w:rsidR="007C2D55" w:rsidRPr="002B1F23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00" w:type="pct"/>
            <w:vMerge w:val="restart"/>
          </w:tcPr>
          <w:p w:rsidR="007C2D55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Sözlü Sınav</w:t>
            </w:r>
          </w:p>
          <w:p w:rsidR="00BF25D1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BF25D1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  <w:p w:rsidR="007C2D55" w:rsidRPr="002B1F23" w:rsidRDefault="00BF25D1" w:rsidP="00BF25D1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</w:tr>
      <w:tr w:rsidR="007C2D55" w:rsidRPr="002B1F23" w:rsidTr="00462315">
        <w:trPr>
          <w:jc w:val="center"/>
        </w:trPr>
        <w:tc>
          <w:tcPr>
            <w:tcW w:w="623" w:type="pct"/>
          </w:tcPr>
          <w:p w:rsidR="007C2D55" w:rsidRPr="00D05D98" w:rsidRDefault="007C2D55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5D98">
              <w:rPr>
                <w:rFonts w:cstheme="minorHAnsi"/>
                <w:b/>
                <w:bCs/>
                <w:sz w:val="16"/>
                <w:szCs w:val="16"/>
              </w:rPr>
              <w:t>9.30-10.15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Kişilik bozuklukları</w:t>
            </w:r>
          </w:p>
          <w:p w:rsidR="007C2D55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  <w:p w:rsidR="007C2D55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7C2D55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Dışa Atım Bozuklukları</w:t>
            </w:r>
          </w:p>
          <w:p w:rsidR="007C2D55" w:rsidRPr="002B1F23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C2D55" w:rsidRPr="002B1F23" w:rsidTr="00462315">
        <w:trPr>
          <w:jc w:val="center"/>
        </w:trPr>
        <w:tc>
          <w:tcPr>
            <w:tcW w:w="623" w:type="pct"/>
          </w:tcPr>
          <w:p w:rsidR="007C2D55" w:rsidRPr="00D05D98" w:rsidRDefault="007C2D55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834" w:type="pct"/>
          </w:tcPr>
          <w:p w:rsidR="007C2D55" w:rsidRDefault="005845CE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Deliryum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demans</w:t>
            </w:r>
            <w:proofErr w:type="spellEnd"/>
          </w:p>
          <w:p w:rsidR="007C2D55" w:rsidRPr="002B1F23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  <w:p w:rsidR="007C2D55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7C2D55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7C2D55" w:rsidRPr="002B1F23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C2D55" w:rsidRPr="002B1F23" w:rsidTr="00462315">
        <w:trPr>
          <w:jc w:val="center"/>
        </w:trPr>
        <w:tc>
          <w:tcPr>
            <w:tcW w:w="623" w:type="pct"/>
          </w:tcPr>
          <w:p w:rsidR="007C2D55" w:rsidRPr="00D05D98" w:rsidRDefault="007C2D55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834" w:type="pct"/>
          </w:tcPr>
          <w:p w:rsidR="00D6106F" w:rsidRDefault="005845CE" w:rsidP="00D6106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Yeme bozuklukları</w:t>
            </w:r>
          </w:p>
          <w:p w:rsidR="007C2D55" w:rsidRPr="002B1F23" w:rsidRDefault="00D6106F" w:rsidP="00D6106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Vaka tartışması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  <w:p w:rsidR="007C2D55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</w:tc>
        <w:tc>
          <w:tcPr>
            <w:tcW w:w="834" w:type="pct"/>
          </w:tcPr>
          <w:p w:rsidR="007C2D55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7C2D55" w:rsidRPr="002B1F23" w:rsidRDefault="007C2D55" w:rsidP="007C2D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C2D55" w:rsidRPr="002B1F23" w:rsidTr="00462315">
        <w:trPr>
          <w:trHeight w:val="537"/>
          <w:jc w:val="center"/>
        </w:trPr>
        <w:tc>
          <w:tcPr>
            <w:tcW w:w="623" w:type="pct"/>
          </w:tcPr>
          <w:p w:rsidR="007C2D55" w:rsidRPr="00D05D98" w:rsidRDefault="007C2D55" w:rsidP="0046231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834" w:type="pct"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4" w:type="pct"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7C2D55" w:rsidRPr="002B1F23" w:rsidRDefault="007C2D55" w:rsidP="0046231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45CE" w:rsidRPr="002B1F23" w:rsidTr="00462315">
        <w:trPr>
          <w:jc w:val="center"/>
        </w:trPr>
        <w:tc>
          <w:tcPr>
            <w:tcW w:w="623" w:type="pct"/>
          </w:tcPr>
          <w:p w:rsidR="005845CE" w:rsidRPr="00D05D98" w:rsidRDefault="005845CE" w:rsidP="005845C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175E6C" w:rsidRDefault="00175E6C" w:rsidP="00175E6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175E6C" w:rsidRDefault="00175E6C" w:rsidP="00175E6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Pr="002B1F23" w:rsidRDefault="00175E6C" w:rsidP="00175E6C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45CE" w:rsidRPr="002B1F23" w:rsidTr="00462315">
        <w:trPr>
          <w:jc w:val="center"/>
        </w:trPr>
        <w:tc>
          <w:tcPr>
            <w:tcW w:w="623" w:type="pct"/>
          </w:tcPr>
          <w:p w:rsidR="005845CE" w:rsidRPr="00D05D98" w:rsidRDefault="005845CE" w:rsidP="005845C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14.30-15.15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45CE" w:rsidRPr="002B1F23" w:rsidTr="00462315">
        <w:trPr>
          <w:jc w:val="center"/>
        </w:trPr>
        <w:tc>
          <w:tcPr>
            <w:tcW w:w="623" w:type="pct"/>
          </w:tcPr>
          <w:p w:rsidR="005845CE" w:rsidRPr="00D05D98" w:rsidRDefault="005845CE" w:rsidP="005845C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15.30-16.15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974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45CE" w:rsidRPr="002B1F23" w:rsidTr="00462315">
        <w:trPr>
          <w:jc w:val="center"/>
        </w:trPr>
        <w:tc>
          <w:tcPr>
            <w:tcW w:w="623" w:type="pct"/>
          </w:tcPr>
          <w:p w:rsidR="005845CE" w:rsidRPr="00D05D98" w:rsidRDefault="005845CE" w:rsidP="005845C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16.30-17.15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Poliklinik/YGAP(Pratik)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Poliklinik (Pratik)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</w:tc>
        <w:tc>
          <w:tcPr>
            <w:tcW w:w="834" w:type="pct"/>
          </w:tcPr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Temel Yetkinlik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Şengül Şahin</w:t>
            </w:r>
          </w:p>
          <w:p w:rsidR="005845CE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Serkan Güneş</w:t>
            </w:r>
          </w:p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Yarkın Özenli</w:t>
            </w:r>
          </w:p>
        </w:tc>
        <w:tc>
          <w:tcPr>
            <w:tcW w:w="974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0" w:type="pct"/>
            <w:vMerge/>
          </w:tcPr>
          <w:p w:rsidR="005845CE" w:rsidRPr="002B1F23" w:rsidRDefault="005845CE" w:rsidP="005845C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A03539" w:rsidRPr="002B1F23" w:rsidRDefault="00A03539" w:rsidP="002B1F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03539" w:rsidRPr="002B1F23" w:rsidSect="0010332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23"/>
    <w:rsid w:val="000204F8"/>
    <w:rsid w:val="00072241"/>
    <w:rsid w:val="00076155"/>
    <w:rsid w:val="000C7C06"/>
    <w:rsid w:val="00103322"/>
    <w:rsid w:val="00164D8F"/>
    <w:rsid w:val="00175E6C"/>
    <w:rsid w:val="001B2D03"/>
    <w:rsid w:val="001D3277"/>
    <w:rsid w:val="00212530"/>
    <w:rsid w:val="00256E0C"/>
    <w:rsid w:val="00273708"/>
    <w:rsid w:val="002B1F23"/>
    <w:rsid w:val="003E46C9"/>
    <w:rsid w:val="0042253D"/>
    <w:rsid w:val="004444C8"/>
    <w:rsid w:val="004A4258"/>
    <w:rsid w:val="004B4910"/>
    <w:rsid w:val="004E1363"/>
    <w:rsid w:val="005336D0"/>
    <w:rsid w:val="005845CE"/>
    <w:rsid w:val="005E4A0A"/>
    <w:rsid w:val="00604CB8"/>
    <w:rsid w:val="007840FB"/>
    <w:rsid w:val="007C2D55"/>
    <w:rsid w:val="007F3CE9"/>
    <w:rsid w:val="0085065C"/>
    <w:rsid w:val="008C73CD"/>
    <w:rsid w:val="009B70C4"/>
    <w:rsid w:val="009C7130"/>
    <w:rsid w:val="00A03539"/>
    <w:rsid w:val="00A23F1A"/>
    <w:rsid w:val="00A37838"/>
    <w:rsid w:val="00A455A1"/>
    <w:rsid w:val="00B245BA"/>
    <w:rsid w:val="00B414CD"/>
    <w:rsid w:val="00B92611"/>
    <w:rsid w:val="00BF25D1"/>
    <w:rsid w:val="00C51643"/>
    <w:rsid w:val="00C52C33"/>
    <w:rsid w:val="00CC2C78"/>
    <w:rsid w:val="00D00EBF"/>
    <w:rsid w:val="00D03019"/>
    <w:rsid w:val="00D05D98"/>
    <w:rsid w:val="00D309C3"/>
    <w:rsid w:val="00D6106F"/>
    <w:rsid w:val="00D8401F"/>
    <w:rsid w:val="00DE387D"/>
    <w:rsid w:val="00E130AB"/>
    <w:rsid w:val="00E23BF9"/>
    <w:rsid w:val="00E7303A"/>
    <w:rsid w:val="00E84827"/>
    <w:rsid w:val="00E86443"/>
    <w:rsid w:val="00EA4298"/>
    <w:rsid w:val="00EB40C6"/>
    <w:rsid w:val="00EF7E25"/>
    <w:rsid w:val="00F7289A"/>
    <w:rsid w:val="00F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800D"/>
  <w15:chartTrackingRefBased/>
  <w15:docId w15:val="{D7C4973F-008F-7F4D-ACFA-47431C0C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1F23"/>
    <w:pPr>
      <w:ind w:left="720"/>
      <w:contextualSpacing/>
    </w:pPr>
  </w:style>
  <w:style w:type="table" w:styleId="TabloKlavuzu">
    <w:name w:val="Table Grid"/>
    <w:basedOn w:val="NormalTablo"/>
    <w:uiPriority w:val="39"/>
    <w:rsid w:val="002B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12B056-182E-1A4F-BE1C-E07FEE99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dcterms:created xsi:type="dcterms:W3CDTF">2024-01-04T08:38:00Z</dcterms:created>
  <dcterms:modified xsi:type="dcterms:W3CDTF">2024-05-16T09:30:00Z</dcterms:modified>
</cp:coreProperties>
</file>